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F90C0B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27C0FCC" w:rsidR="0098704C" w:rsidRPr="000A5B93" w:rsidRDefault="008B16AD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Αύγουστος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1388850B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Ιού</w:t>
      </w:r>
      <w:r w:rsidR="008B16AD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>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DD773B">
        <w:rPr>
          <w:rFonts w:ascii="Manrope" w:hAnsi="Manrope"/>
          <w:bCs/>
          <w:lang w:val="el-GR"/>
        </w:rPr>
        <w:t>6</w:t>
      </w:r>
      <w:r w:rsidR="006B7869">
        <w:rPr>
          <w:rFonts w:ascii="Manrope" w:hAnsi="Manrope"/>
          <w:bCs/>
          <w:lang w:val="el-GR"/>
        </w:rPr>
        <w:t>,</w:t>
      </w:r>
      <w:r w:rsidR="00DD773B">
        <w:rPr>
          <w:rFonts w:ascii="Manrope" w:hAnsi="Manrope"/>
          <w:bCs/>
          <w:lang w:val="el-GR"/>
        </w:rPr>
        <w:t>78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DD773B">
        <w:rPr>
          <w:rFonts w:ascii="Manrope" w:hAnsi="Manrope"/>
          <w:bCs/>
          <w:lang w:val="el-GR"/>
        </w:rPr>
        <w:t>Ιουνίου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6D93429E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6B7869">
        <w:rPr>
          <w:rFonts w:ascii="Manrope" w:hAnsi="Manrope"/>
          <w:b/>
          <w:bCs/>
          <w:lang w:val="el-GR"/>
        </w:rPr>
        <w:t>Ιου</w:t>
      </w:r>
      <w:r w:rsidR="00DD773B">
        <w:rPr>
          <w:rFonts w:ascii="Manrope" w:hAnsi="Manrope"/>
          <w:b/>
          <w:bCs/>
          <w:lang w:val="el-GR"/>
        </w:rPr>
        <w:t>λ</w:t>
      </w:r>
      <w:r w:rsidR="006B7869">
        <w:rPr>
          <w:rFonts w:ascii="Manrope" w:hAnsi="Manrope"/>
          <w:b/>
          <w:bCs/>
          <w:lang w:val="el-GR"/>
        </w:rPr>
        <w:t>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4B2A5970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18391A" w:rsidRPr="0018391A">
        <w:rPr>
          <w:rFonts w:ascii="Manrope" w:hAnsi="Manrope"/>
          <w:b/>
          <w:bCs/>
          <w:lang w:val="el-GR"/>
        </w:rPr>
        <w:t>3</w:t>
      </w:r>
      <w:r w:rsidR="00353611">
        <w:rPr>
          <w:rFonts w:ascii="Manrope" w:hAnsi="Manrope"/>
          <w:b/>
          <w:bCs/>
          <w:lang w:val="el-GR"/>
        </w:rPr>
        <w:t>.</w:t>
      </w:r>
      <w:r w:rsidR="006B7869">
        <w:rPr>
          <w:rFonts w:ascii="Manrope" w:hAnsi="Manrope"/>
          <w:b/>
          <w:bCs/>
          <w:lang w:val="el-GR"/>
        </w:rPr>
        <w:t>0</w:t>
      </w:r>
      <w:r w:rsidR="0018391A" w:rsidRPr="0018391A">
        <w:rPr>
          <w:rFonts w:ascii="Manrope" w:hAnsi="Manrope"/>
          <w:b/>
          <w:bCs/>
          <w:lang w:val="el-GR"/>
        </w:rPr>
        <w:t>29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6B7869">
        <w:rPr>
          <w:rFonts w:ascii="Manrope" w:hAnsi="Manrope"/>
          <w:b/>
          <w:bCs/>
          <w:lang w:val="el-GR"/>
        </w:rPr>
        <w:t>2.</w:t>
      </w:r>
      <w:r w:rsidR="0018391A" w:rsidRPr="0018391A">
        <w:rPr>
          <w:rFonts w:ascii="Manrope" w:hAnsi="Manrope"/>
          <w:b/>
          <w:bCs/>
          <w:lang w:val="el-GR"/>
        </w:rPr>
        <w:t>080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18391A">
        <w:rPr>
          <w:rFonts w:ascii="Manrope" w:hAnsi="Manrope"/>
          <w:bCs/>
          <w:lang w:val="el-GR"/>
        </w:rPr>
        <w:t>Ιούνιο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18391A">
        <w:rPr>
          <w:rFonts w:ascii="Manrope" w:hAnsi="Manrope"/>
          <w:b/>
          <w:bCs/>
          <w:lang w:val="el-GR"/>
        </w:rPr>
        <w:t>3</w:t>
      </w:r>
      <w:r w:rsidR="006B7869">
        <w:rPr>
          <w:rFonts w:ascii="Manrope" w:hAnsi="Manrope"/>
          <w:b/>
          <w:bCs/>
          <w:lang w:val="el-GR"/>
        </w:rPr>
        <w:t>8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18391A">
        <w:rPr>
          <w:rFonts w:ascii="Manrope" w:hAnsi="Manrope"/>
          <w:bCs/>
          <w:lang w:val="el-GR"/>
        </w:rPr>
        <w:t>6</w:t>
      </w:r>
      <w:r w:rsidR="006B7869">
        <w:rPr>
          <w:rFonts w:ascii="Manrope" w:hAnsi="Manrope"/>
          <w:bCs/>
          <w:lang w:val="el-GR"/>
        </w:rPr>
        <w:t>5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02CA2A4A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</w:t>
      </w:r>
      <w:r w:rsidR="0018391A">
        <w:rPr>
          <w:rFonts w:ascii="Manrope" w:hAnsi="Manrope"/>
          <w:b/>
          <w:bCs/>
          <w:lang w:val="el-GR"/>
        </w:rPr>
        <w:t>20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18391A">
        <w:rPr>
          <w:rFonts w:ascii="Manrope" w:hAnsi="Manrope"/>
          <w:b/>
          <w:bCs/>
          <w:lang w:val="el-GR"/>
        </w:rPr>
        <w:t>20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787BAA">
        <w:rPr>
          <w:rFonts w:ascii="Manrope" w:hAnsi="Manrope"/>
          <w:bCs/>
          <w:lang w:val="el-GR"/>
        </w:rPr>
        <w:t>αύξηση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18391A">
        <w:rPr>
          <w:rFonts w:ascii="Manrope" w:hAnsi="Manrope"/>
          <w:b/>
          <w:bCs/>
          <w:lang w:val="el-GR"/>
        </w:rPr>
        <w:t>5</w:t>
      </w:r>
      <w:r w:rsidR="006B7869">
        <w:rPr>
          <w:rFonts w:ascii="Manrope" w:hAnsi="Manrope"/>
          <w:b/>
          <w:bCs/>
          <w:lang w:val="el-GR"/>
        </w:rPr>
        <w:t>,</w:t>
      </w:r>
      <w:r w:rsidR="0018391A">
        <w:rPr>
          <w:rFonts w:ascii="Manrope" w:hAnsi="Manrope"/>
          <w:b/>
          <w:bCs/>
          <w:lang w:val="el-GR"/>
        </w:rPr>
        <w:t>7</w:t>
      </w:r>
      <w:r w:rsidR="006B7869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18391A">
        <w:rPr>
          <w:rFonts w:ascii="Manrope" w:hAnsi="Manrope"/>
          <w:bCs/>
          <w:lang w:val="el-GR"/>
        </w:rPr>
        <w:t>Ιούνιου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1</w:t>
      </w:r>
      <w:r w:rsidR="006B7869">
        <w:rPr>
          <w:rFonts w:ascii="Manrope" w:hAnsi="Manrope"/>
          <w:b/>
          <w:bCs/>
          <w:lang w:val="el-GR"/>
        </w:rPr>
        <w:t>13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18391A">
        <w:rPr>
          <w:rFonts w:ascii="Manrope" w:hAnsi="Manrope"/>
          <w:b/>
          <w:bCs/>
          <w:lang w:val="el-GR"/>
        </w:rPr>
        <w:t>67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62B37294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6B7869">
        <w:rPr>
          <w:rFonts w:ascii="Manrope" w:hAnsi="Manrope"/>
          <w:bCs/>
          <w:lang w:val="el-GR"/>
        </w:rPr>
        <w:t>Ιού</w:t>
      </w:r>
      <w:r w:rsidR="0018391A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>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C85DF0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.</w:t>
      </w:r>
      <w:r w:rsidR="006B7869">
        <w:rPr>
          <w:rFonts w:ascii="Manrope" w:hAnsi="Manrope"/>
          <w:b/>
          <w:bCs/>
          <w:lang w:val="el-GR"/>
        </w:rPr>
        <w:t>1</w:t>
      </w:r>
      <w:r w:rsidR="00C85DF0">
        <w:rPr>
          <w:rFonts w:ascii="Manrope" w:hAnsi="Manrope"/>
          <w:b/>
          <w:bCs/>
          <w:lang w:val="el-GR"/>
        </w:rPr>
        <w:t>99</w:t>
      </w:r>
      <w:r w:rsidR="009B2488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02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18391A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C85DF0">
        <w:rPr>
          <w:rFonts w:ascii="Manrope" w:hAnsi="Manrope"/>
          <w:b/>
          <w:bCs/>
          <w:lang w:val="el-GR"/>
        </w:rPr>
        <w:t>25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84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C85DF0">
        <w:rPr>
          <w:rFonts w:ascii="Manrope" w:hAnsi="Manrope"/>
          <w:b/>
          <w:bCs/>
          <w:lang w:val="el-GR"/>
        </w:rPr>
        <w:t>4.131,35</w:t>
      </w:r>
      <w:r w:rsidR="00C85DF0" w:rsidRPr="00C85DF0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Ιού</w:t>
      </w:r>
      <w:r w:rsidR="00C85DF0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 xml:space="preserve">ιο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C85DF0">
        <w:rPr>
          <w:rFonts w:ascii="Manrope" w:hAnsi="Manrope"/>
          <w:b/>
          <w:bCs/>
          <w:lang w:val="el-GR"/>
        </w:rPr>
        <w:t>208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42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C85DF0">
        <w:rPr>
          <w:rFonts w:ascii="Manrope" w:hAnsi="Manrope"/>
          <w:b/>
          <w:bCs/>
          <w:lang w:val="el-GR"/>
        </w:rPr>
        <w:t>135</w:t>
      </w:r>
      <w:r w:rsidR="00353611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42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57EAD1CA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3</w:t>
      </w:r>
      <w:r w:rsidR="00C85DF0">
        <w:rPr>
          <w:rFonts w:ascii="Manrope" w:hAnsi="Manrope"/>
          <w:b/>
          <w:bCs/>
          <w:lang w:val="el-GR"/>
        </w:rPr>
        <w:t>3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31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6B7869">
        <w:rPr>
          <w:rFonts w:ascii="Manrope" w:hAnsi="Manrope"/>
          <w:bCs/>
          <w:lang w:val="el-GR"/>
        </w:rPr>
        <w:t>Ιού</w:t>
      </w:r>
      <w:r w:rsidR="00C85DF0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 xml:space="preserve">ιο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3</w:t>
      </w:r>
      <w:r w:rsidR="00C85DF0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31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6B7869">
        <w:rPr>
          <w:rFonts w:ascii="Manrope" w:hAnsi="Manrope"/>
          <w:bCs/>
          <w:lang w:val="el-GR"/>
        </w:rPr>
        <w:t>Ιού</w:t>
      </w:r>
      <w:r w:rsidR="00C85DF0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>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3DD9D984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C85DF0">
        <w:rPr>
          <w:rFonts w:ascii="Manrope" w:hAnsi="Manrope"/>
          <w:b/>
          <w:bCs/>
          <w:lang w:val="el-GR"/>
        </w:rPr>
        <w:t>71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0</w:t>
      </w:r>
      <w:r w:rsidR="006B7869">
        <w:rPr>
          <w:rFonts w:ascii="Manrope" w:hAnsi="Manrope"/>
          <w:b/>
          <w:bCs/>
          <w:lang w:val="el-GR"/>
        </w:rPr>
        <w:t>8</w:t>
      </w:r>
      <w:r w:rsidRPr="00914C12">
        <w:rPr>
          <w:rFonts w:ascii="Manrope" w:hAnsi="Manrope"/>
          <w:b/>
          <w:bCs/>
          <w:lang w:val="el-GR"/>
        </w:rPr>
        <w:t>%</w:t>
      </w:r>
      <w:r w:rsidR="00AE5570">
        <w:rPr>
          <w:rFonts w:ascii="Manrope" w:hAnsi="Manrope"/>
          <w:b/>
          <w:bCs/>
          <w:lang w:val="el-GR"/>
        </w:rPr>
        <w:t>#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C85DF0">
        <w:rPr>
          <w:rFonts w:ascii="Manrope" w:hAnsi="Manrope"/>
          <w:b/>
          <w:lang w:val="el-GR"/>
        </w:rPr>
        <w:t>28</w:t>
      </w:r>
      <w:r w:rsidR="00C8625C" w:rsidRPr="00914C12">
        <w:rPr>
          <w:rFonts w:ascii="Manrope" w:hAnsi="Manrope"/>
          <w:b/>
          <w:lang w:val="el-GR"/>
        </w:rPr>
        <w:t>,</w:t>
      </w:r>
      <w:r w:rsidR="00C85DF0">
        <w:rPr>
          <w:rFonts w:ascii="Manrope" w:hAnsi="Manrope"/>
          <w:b/>
          <w:lang w:val="el-GR"/>
        </w:rPr>
        <w:t>92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E98D295" w14:textId="33EC3DE6" w:rsidR="00AE5570" w:rsidRPr="00AE5570" w:rsidRDefault="00AE5570" w:rsidP="00AE5570">
      <w:pPr>
        <w:pStyle w:val="ListParagraph"/>
        <w:spacing w:line="240" w:lineRule="auto"/>
        <w:jc w:val="both"/>
        <w:rPr>
          <w:rFonts w:ascii="Manrope" w:hAnsi="Manrope"/>
          <w:b/>
          <w:i/>
          <w:iCs/>
          <w:sz w:val="18"/>
          <w:szCs w:val="18"/>
          <w:lang w:val="el-GR"/>
        </w:rPr>
      </w:pPr>
      <w:bookmarkStart w:id="1" w:name="_Hlk205474023"/>
      <w:r>
        <w:rPr>
          <w:rFonts w:ascii="Manrope" w:hAnsi="Manrope"/>
          <w:b/>
          <w:i/>
          <w:iCs/>
          <w:sz w:val="18"/>
          <w:szCs w:val="18"/>
          <w:lang w:val="el-GR"/>
        </w:rPr>
        <w:t xml:space="preserve"># 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η αύξηση της συμμετοχής των ξένων επενδυτών κατά </w:t>
      </w:r>
      <w:r w:rsidR="00621340">
        <w:rPr>
          <w:rFonts w:ascii="Manrope" w:hAnsi="Manrope"/>
          <w:b/>
          <w:i/>
          <w:iCs/>
          <w:sz w:val="18"/>
          <w:szCs w:val="18"/>
          <w:lang w:val="el-GR"/>
        </w:rPr>
        <w:t xml:space="preserve">περίπου 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>2%</w:t>
      </w:r>
      <w:r w:rsidR="00621340">
        <w:rPr>
          <w:rFonts w:ascii="Manrope" w:hAnsi="Manrope"/>
          <w:b/>
          <w:i/>
          <w:iCs/>
          <w:sz w:val="18"/>
          <w:szCs w:val="18"/>
          <w:lang w:val="el-GR"/>
        </w:rPr>
        <w:t xml:space="preserve"> σε σχέση με τον προηγούμενο μήνα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στην </w:t>
      </w:r>
      <w:r w:rsidR="00C85DF0">
        <w:rPr>
          <w:rFonts w:ascii="Manrope" w:hAnsi="Manrope"/>
          <w:b/>
          <w:i/>
          <w:iCs/>
          <w:sz w:val="18"/>
          <w:szCs w:val="18"/>
          <w:lang w:val="el-GR"/>
        </w:rPr>
        <w:t xml:space="preserve">συνολική 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κεφαλαιοποίηση 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>είναι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τεχνική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 xml:space="preserve"> και συγκυριακή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λόγω της ολοκλήρωσης της δημόσιας πρότασης στην εταιρία </w:t>
      </w:r>
      <w:r w:rsidRPr="00AE5570">
        <w:rPr>
          <w:rFonts w:ascii="Manrope" w:hAnsi="Manrope"/>
          <w:b/>
          <w:i/>
          <w:iCs/>
          <w:sz w:val="18"/>
          <w:szCs w:val="18"/>
        </w:rPr>
        <w:t>METLEN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</w:t>
      </w:r>
      <w:r w:rsidRPr="00AE5570">
        <w:rPr>
          <w:rFonts w:ascii="Manrope" w:hAnsi="Manrope"/>
          <w:b/>
          <w:i/>
          <w:iCs/>
          <w:sz w:val="18"/>
          <w:szCs w:val="18"/>
        </w:rPr>
        <w:t>AE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και της </w:t>
      </w:r>
      <w:r w:rsidR="00C85DF0">
        <w:rPr>
          <w:rFonts w:ascii="Manrope" w:hAnsi="Manrope"/>
          <w:b/>
          <w:i/>
          <w:iCs/>
          <w:sz w:val="18"/>
          <w:szCs w:val="18"/>
          <w:lang w:val="el-GR"/>
        </w:rPr>
        <w:t>απόκτησης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ποσοστού &gt;90% από 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>αλλοδαπό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νομικό πρόσωπο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>,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 xml:space="preserve">την </w:t>
      </w:r>
      <w:r>
        <w:rPr>
          <w:rFonts w:ascii="Manrope" w:hAnsi="Manrope"/>
          <w:b/>
          <w:i/>
          <w:iCs/>
          <w:sz w:val="18"/>
          <w:szCs w:val="18"/>
          <w:lang w:val="en-US"/>
        </w:rPr>
        <w:t>METLEN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</w:t>
      </w:r>
      <w:r>
        <w:rPr>
          <w:rFonts w:ascii="Manrope" w:hAnsi="Manrope"/>
          <w:b/>
          <w:i/>
          <w:iCs/>
          <w:sz w:val="18"/>
          <w:szCs w:val="18"/>
          <w:lang w:val="en-US"/>
        </w:rPr>
        <w:t>PLC</w:t>
      </w:r>
      <w:r w:rsidR="000E5E6E">
        <w:rPr>
          <w:rFonts w:ascii="Manrope" w:hAnsi="Manrope"/>
          <w:b/>
          <w:i/>
          <w:iCs/>
          <w:sz w:val="18"/>
          <w:szCs w:val="18"/>
          <w:lang w:val="el-GR"/>
        </w:rPr>
        <w:t>,</w:t>
      </w:r>
      <w:r w:rsidRPr="00AE5570">
        <w:rPr>
          <w:rFonts w:ascii="Manrope" w:hAnsi="Manrope"/>
          <w:b/>
          <w:i/>
          <w:iCs/>
          <w:sz w:val="18"/>
          <w:szCs w:val="18"/>
          <w:lang w:val="el-GR"/>
        </w:rPr>
        <w:t xml:space="preserve"> την συγκεκριμένη ημερομηνία (31/7/2025)</w:t>
      </w:r>
    </w:p>
    <w:bookmarkEnd w:id="1"/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14057E08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Ιού</w:t>
      </w:r>
      <w:r w:rsidR="00732B0F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>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CA4919" w:rsidRPr="00CA4919">
        <w:rPr>
          <w:rFonts w:ascii="Manrope" w:hAnsi="Manrope"/>
          <w:bCs/>
          <w:lang w:val="el-GR"/>
        </w:rPr>
        <w:t>19,</w:t>
      </w:r>
      <w:r w:rsidR="00732B0F">
        <w:rPr>
          <w:rFonts w:ascii="Manrope" w:hAnsi="Manrope"/>
          <w:bCs/>
          <w:lang w:val="el-GR"/>
        </w:rPr>
        <w:t>85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732B0F" w:rsidRPr="00621340">
        <w:rPr>
          <w:rFonts w:ascii="Manrope" w:hAnsi="Manrope"/>
          <w:b/>
          <w:u w:val="single"/>
          <w:lang w:val="el-GR"/>
        </w:rPr>
        <w:t>το Ηνωμένο Βασίλειο</w:t>
      </w:r>
      <w:r w:rsidR="005D04E5" w:rsidRPr="00621340">
        <w:rPr>
          <w:rFonts w:ascii="Manrope" w:hAnsi="Manrope"/>
          <w:b/>
          <w:u w:val="single"/>
          <w:lang w:val="el-GR"/>
        </w:rPr>
        <w:t xml:space="preserve"> με αξία χαρτοφυλακίου €</w:t>
      </w:r>
      <w:r w:rsidR="00CA4919" w:rsidRPr="00621340">
        <w:rPr>
          <w:rFonts w:ascii="Manrope" w:hAnsi="Manrope"/>
          <w:b/>
          <w:u w:val="single"/>
          <w:lang w:val="el-GR"/>
        </w:rPr>
        <w:t>11,</w:t>
      </w:r>
      <w:r w:rsidR="00732B0F" w:rsidRPr="00621340">
        <w:rPr>
          <w:rFonts w:ascii="Manrope" w:hAnsi="Manrope"/>
          <w:b/>
          <w:u w:val="single"/>
          <w:lang w:val="el-GR"/>
        </w:rPr>
        <w:t>01</w:t>
      </w:r>
      <w:r w:rsidR="005D04E5" w:rsidRPr="00621340">
        <w:rPr>
          <w:rFonts w:ascii="Manrope" w:hAnsi="Manrope"/>
          <w:b/>
          <w:u w:val="single"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732B0F" w:rsidRPr="00914C12">
        <w:rPr>
          <w:rFonts w:ascii="Manrope" w:hAnsi="Manrope"/>
          <w:bCs/>
          <w:lang w:val="el-GR"/>
        </w:rPr>
        <w:t>Κύπρος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732B0F">
        <w:rPr>
          <w:rFonts w:ascii="Manrope" w:hAnsi="Manrope"/>
          <w:bCs/>
          <w:lang w:val="el-GR"/>
        </w:rPr>
        <w:t>10</w:t>
      </w:r>
      <w:r w:rsidR="00CA4919" w:rsidRPr="00CA4919">
        <w:rPr>
          <w:rFonts w:ascii="Manrope" w:hAnsi="Manrope"/>
          <w:bCs/>
          <w:lang w:val="el-GR"/>
        </w:rPr>
        <w:t>,</w:t>
      </w:r>
      <w:r w:rsidR="00732B0F">
        <w:rPr>
          <w:rFonts w:ascii="Manrope" w:hAnsi="Manrope"/>
          <w:bCs/>
          <w:lang w:val="el-GR"/>
        </w:rPr>
        <w:t>4</w:t>
      </w:r>
      <w:r w:rsidR="00CA4919" w:rsidRPr="00CA4919">
        <w:rPr>
          <w:rFonts w:ascii="Manrope" w:hAnsi="Manrope"/>
          <w:bCs/>
          <w:lang w:val="el-GR"/>
        </w:rPr>
        <w:t>1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41AFAE30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C85DF0">
        <w:rPr>
          <w:rFonts w:ascii="Manrope" w:hAnsi="Manrope"/>
          <w:b/>
          <w:bCs/>
          <w:lang w:val="el-GR"/>
        </w:rPr>
        <w:t>4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6B7869">
        <w:rPr>
          <w:rFonts w:ascii="Manrope" w:hAnsi="Manrope"/>
          <w:bCs/>
          <w:lang w:val="el-GR"/>
        </w:rPr>
        <w:t>Ιού</w:t>
      </w:r>
      <w:r w:rsidR="00CE3D43">
        <w:rPr>
          <w:rFonts w:ascii="Manrope" w:hAnsi="Manrope"/>
          <w:bCs/>
          <w:lang w:val="el-GR"/>
        </w:rPr>
        <w:t>λ</w:t>
      </w:r>
      <w:r w:rsidR="006B7869">
        <w:rPr>
          <w:rFonts w:ascii="Manrope" w:hAnsi="Manrope"/>
          <w:bCs/>
          <w:lang w:val="el-GR"/>
        </w:rPr>
        <w:t>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CE3D43" w:rsidRPr="00CE3D43">
        <w:rPr>
          <w:rFonts w:ascii="Manrope" w:hAnsi="Manrope"/>
          <w:bCs/>
          <w:lang w:val="el-GR"/>
        </w:rPr>
        <w:t>1</w:t>
      </w:r>
      <w:r w:rsidR="000E16B7">
        <w:rPr>
          <w:rFonts w:ascii="Manrope" w:hAnsi="Manrope"/>
          <w:bCs/>
          <w:lang w:val="el-GR"/>
        </w:rPr>
        <w:t>,</w:t>
      </w:r>
      <w:r w:rsidR="00CE3D43" w:rsidRPr="00CE3D43">
        <w:rPr>
          <w:rFonts w:ascii="Manrope" w:hAnsi="Manrope"/>
          <w:bCs/>
          <w:lang w:val="el-GR"/>
        </w:rPr>
        <w:t>9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C85DF0">
        <w:rPr>
          <w:rFonts w:ascii="Manrope" w:hAnsi="Manrope"/>
          <w:b/>
          <w:bCs/>
          <w:lang w:val="el-GR"/>
        </w:rPr>
        <w:t>5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6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CE3D43" w:rsidRPr="00CE3D43">
        <w:rPr>
          <w:rFonts w:ascii="Manrope" w:hAnsi="Manrope"/>
          <w:bCs/>
          <w:lang w:val="el-GR"/>
        </w:rPr>
        <w:t>8</w:t>
      </w:r>
      <w:r w:rsidR="000E16B7">
        <w:rPr>
          <w:rFonts w:ascii="Manrope" w:hAnsi="Manrope"/>
          <w:bCs/>
          <w:lang w:val="el-GR"/>
        </w:rPr>
        <w:t>,</w:t>
      </w:r>
      <w:r w:rsidR="00CE3D43" w:rsidRPr="00CE3D43">
        <w:rPr>
          <w:rFonts w:ascii="Manrope" w:hAnsi="Manrope"/>
          <w:bCs/>
          <w:lang w:val="el-GR"/>
        </w:rPr>
        <w:t>1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</w:t>
      </w:r>
      <w:r w:rsidR="006A647A" w:rsidRPr="00914C12">
        <w:rPr>
          <w:rFonts w:ascii="Manrope" w:hAnsi="Manrope"/>
          <w:i/>
          <w:lang w:val="el-GR"/>
        </w:rPr>
        <w:lastRenderedPageBreak/>
        <w:t>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C266A8-FF1B-4343-B192-053456B181F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3</Pages>
  <Words>395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157</cp:revision>
  <cp:lastPrinted>2024-05-15T08:55:00Z</cp:lastPrinted>
  <dcterms:created xsi:type="dcterms:W3CDTF">2021-12-30T19:07:00Z</dcterms:created>
  <dcterms:modified xsi:type="dcterms:W3CDTF">2025-08-08T09:42:00Z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